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Pr="002228E8" w:rsidRDefault="00BC6EE5" w:rsidP="00BC6EE5">
      <w:pPr>
        <w:pStyle w:val="Antrat2"/>
        <w:spacing w:before="0"/>
        <w:ind w:left="6237" w:firstLine="16"/>
        <w:rPr>
          <w:rFonts w:ascii="Times New Roman"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6BDE4D9E" w14:textId="77777777" w:rsidR="00BC6EE5" w:rsidRDefault="00BC6EE5" w:rsidP="00BC6EE5">
      <w:pPr>
        <w:spacing w:line="240" w:lineRule="auto"/>
        <w:ind w:firstLine="0"/>
        <w:rPr>
          <w:rFonts w:ascii="Times New Roman" w:hAnsi="Times New Roman" w:cs="Times New Roman"/>
          <w:sz w:val="24"/>
          <w:szCs w:val="24"/>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4E5C48">
        <w:rPr>
          <w:rFonts w:ascii="Times New Roman" w:hAnsi="Times New Roman" w:cs="Times New Roman"/>
          <w:b/>
          <w:bCs/>
          <w:color w:val="auto"/>
          <w:sz w:val="24"/>
          <w:szCs w:val="24"/>
        </w:rPr>
        <w:t xml:space="preserve">PASIŪLYMŲ VERTINIMO </w:t>
      </w:r>
      <w:r w:rsidR="005B1CF5" w:rsidRPr="004E5C4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AD5BF6"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23E825AD" w14:textId="77777777" w:rsidR="008329D8" w:rsidRPr="008329D8" w:rsidRDefault="00371D12" w:rsidP="001E2789">
      <w:pPr>
        <w:pStyle w:val="Sraopastraipa"/>
        <w:numPr>
          <w:ilvl w:val="0"/>
          <w:numId w:val="1"/>
        </w:numPr>
        <w:tabs>
          <w:tab w:val="left" w:pos="1701"/>
        </w:tabs>
        <w:spacing w:after="0" w:line="240" w:lineRule="auto"/>
        <w:ind w:left="0" w:firstLine="1277"/>
        <w:jc w:val="both"/>
        <w:rPr>
          <w:rFonts w:ascii="Times New Roman" w:eastAsiaTheme="minorEastAsia" w:hAnsi="Times New Roman" w:cs="Times New Roman"/>
          <w:sz w:val="24"/>
          <w:szCs w:val="24"/>
        </w:rPr>
      </w:pPr>
      <w:r w:rsidRPr="008329D8">
        <w:rPr>
          <w:rFonts w:ascii="Times New Roman" w:hAnsi="Times New Roman" w:cs="Times New Roman"/>
          <w:sz w:val="24"/>
          <w:szCs w:val="24"/>
        </w:rPr>
        <w:t>Perkančiajai organizacijai priimtina maksimali bendra pasiūlymo kaina</w:t>
      </w:r>
      <w:r w:rsidR="008329D8">
        <w:rPr>
          <w:rFonts w:ascii="Times New Roman" w:hAnsi="Times New Roman" w:cs="Times New Roman"/>
          <w:sz w:val="24"/>
          <w:szCs w:val="24"/>
        </w:rPr>
        <w:t>:</w:t>
      </w:r>
    </w:p>
    <w:p w14:paraId="2C1898D3" w14:textId="0A1591B3" w:rsidR="00F54955" w:rsidRPr="001E2789" w:rsidRDefault="008329D8" w:rsidP="001E2789">
      <w:pPr>
        <w:pStyle w:val="Sraopastraipa"/>
        <w:numPr>
          <w:ilvl w:val="1"/>
          <w:numId w:val="1"/>
        </w:numPr>
        <w:tabs>
          <w:tab w:val="left" w:pos="1701"/>
          <w:tab w:val="left" w:pos="1843"/>
        </w:tabs>
        <w:spacing w:after="0" w:line="240" w:lineRule="auto"/>
        <w:ind w:left="0" w:firstLine="1276"/>
        <w:jc w:val="both"/>
        <w:rPr>
          <w:rFonts w:ascii="Times New Roman" w:hAnsi="Times New Roman" w:cs="Times New Roman"/>
          <w:sz w:val="24"/>
          <w:szCs w:val="24"/>
        </w:rPr>
      </w:pPr>
      <w:r w:rsidRPr="00F54955">
        <w:rPr>
          <w:rFonts w:ascii="Times New Roman" w:hAnsi="Times New Roman" w:cs="Times New Roman"/>
          <w:sz w:val="24"/>
          <w:szCs w:val="24"/>
        </w:rPr>
        <w:t xml:space="preserve"> </w:t>
      </w:r>
      <w:r w:rsidR="005B298B" w:rsidRPr="005B298B">
        <w:rPr>
          <w:rFonts w:ascii="Times New Roman" w:hAnsi="Times New Roman" w:cs="Times New Roman"/>
          <w:b/>
          <w:bCs/>
          <w:sz w:val="24"/>
          <w:szCs w:val="24"/>
        </w:rPr>
        <w:t>I</w:t>
      </w:r>
      <w:r w:rsidR="005D33EA" w:rsidRPr="001E2789">
        <w:rPr>
          <w:rFonts w:ascii="Times New Roman" w:hAnsi="Times New Roman" w:cs="Times New Roman"/>
          <w:b/>
          <w:bCs/>
          <w:sz w:val="24"/>
          <w:szCs w:val="24"/>
        </w:rPr>
        <w:t xml:space="preserve"> </w:t>
      </w:r>
      <w:r w:rsidR="005B298B">
        <w:rPr>
          <w:rFonts w:ascii="Times New Roman" w:hAnsi="Times New Roman" w:cs="Times New Roman"/>
          <w:b/>
          <w:bCs/>
          <w:sz w:val="24"/>
          <w:szCs w:val="24"/>
        </w:rPr>
        <w:t xml:space="preserve">pirkimo objekto </w:t>
      </w:r>
      <w:r w:rsidR="005D33EA" w:rsidRPr="001E2789">
        <w:rPr>
          <w:rFonts w:ascii="Times New Roman" w:hAnsi="Times New Roman" w:cs="Times New Roman"/>
          <w:b/>
          <w:bCs/>
          <w:sz w:val="24"/>
          <w:szCs w:val="24"/>
        </w:rPr>
        <w:t>dalies</w:t>
      </w:r>
      <w:r w:rsidR="008145D4" w:rsidRPr="001E2789">
        <w:rPr>
          <w:rFonts w:ascii="Times New Roman" w:hAnsi="Times New Roman" w:cs="Times New Roman"/>
          <w:b/>
          <w:bCs/>
          <w:sz w:val="24"/>
          <w:szCs w:val="24"/>
        </w:rPr>
        <w:t xml:space="preserve"> - </w:t>
      </w:r>
      <w:r w:rsidR="004E6F9F" w:rsidRPr="001E2789">
        <w:rPr>
          <w:rFonts w:ascii="Times New Roman" w:hAnsi="Times New Roman" w:cs="Times New Roman"/>
          <w:b/>
          <w:bCs/>
          <w:sz w:val="24"/>
          <w:szCs w:val="24"/>
        </w:rPr>
        <w:t>Druskininkų „Ryto“ gimnazijos rūsio patalpų paprastojo remonto aprašo parengimas ir darbų atlikimas</w:t>
      </w:r>
      <w:r w:rsidR="004E6F9F" w:rsidRPr="00F54955">
        <w:rPr>
          <w:rFonts w:ascii="Times New Roman" w:hAnsi="Times New Roman" w:cs="Times New Roman"/>
          <w:sz w:val="24"/>
          <w:szCs w:val="24"/>
        </w:rPr>
        <w:t xml:space="preserve"> </w:t>
      </w:r>
      <w:r w:rsidR="00F54955" w:rsidRPr="00F54955">
        <w:rPr>
          <w:rFonts w:ascii="Times New Roman" w:hAnsi="Times New Roman" w:cs="Times New Roman"/>
          <w:sz w:val="24"/>
          <w:szCs w:val="24"/>
        </w:rPr>
        <w:t xml:space="preserve">– </w:t>
      </w:r>
      <w:r w:rsidR="00F54955" w:rsidRPr="001E2789">
        <w:rPr>
          <w:rFonts w:ascii="Times New Roman" w:hAnsi="Times New Roman" w:cs="Times New Roman"/>
          <w:sz w:val="24"/>
          <w:szCs w:val="24"/>
        </w:rPr>
        <w:t>24 793,39 Eur be PVM, 30 000,00 Eur su PVM.</w:t>
      </w:r>
    </w:p>
    <w:p w14:paraId="14E321D9" w14:textId="46AB973E" w:rsidR="00C53C49" w:rsidRPr="004E6F9F" w:rsidRDefault="00AD5BF6" w:rsidP="001E2789">
      <w:pPr>
        <w:pStyle w:val="Sraopastraipa"/>
        <w:spacing w:after="0" w:line="240" w:lineRule="auto"/>
        <w:ind w:left="0" w:firstLine="1276"/>
        <w:jc w:val="both"/>
        <w:rPr>
          <w:rFonts w:ascii="Times New Roman" w:eastAsiaTheme="minorEastAsia" w:hAnsi="Times New Roman" w:cs="Times New Roman"/>
          <w:sz w:val="24"/>
          <w:szCs w:val="24"/>
        </w:rPr>
      </w:pPr>
      <w:r w:rsidRPr="004E6F9F">
        <w:rPr>
          <w:rFonts w:ascii="Times New Roman" w:hAnsi="Times New Roman" w:cs="Times New Roman"/>
          <w:sz w:val="24"/>
          <w:szCs w:val="24"/>
        </w:rPr>
        <w:t> </w:t>
      </w:r>
      <w:r w:rsidR="00C53C49" w:rsidRPr="004E6F9F">
        <w:rPr>
          <w:rFonts w:ascii="Times New Roman" w:hAnsi="Times New Roman" w:cs="Times New Roman"/>
          <w:sz w:val="24"/>
          <w:szCs w:val="24"/>
        </w:rPr>
        <w:t>Pasiūlymas, kuriame nurodyta kaina yra didesnė, bus atmestas kaip neatitinkantis pirkimo dokumentuose nustatytų reikalavimų.</w:t>
      </w:r>
      <w:r w:rsidR="00844188" w:rsidRPr="004E6F9F">
        <w:rPr>
          <w:rFonts w:ascii="Times New Roman" w:hAnsi="Times New Roman" w:cs="Times New Roman"/>
          <w:sz w:val="24"/>
          <w:szCs w:val="24"/>
        </w:rPr>
        <w:t xml:space="preserve"> </w:t>
      </w:r>
    </w:p>
    <w:p w14:paraId="2A7A9FAB" w14:textId="5DAEDE46" w:rsidR="001E2789" w:rsidRPr="00E919F3" w:rsidRDefault="000B5877" w:rsidP="000232C1">
      <w:pPr>
        <w:pStyle w:val="Sraopastraipa"/>
        <w:numPr>
          <w:ilvl w:val="1"/>
          <w:numId w:val="1"/>
        </w:numPr>
        <w:tabs>
          <w:tab w:val="left" w:pos="1701"/>
          <w:tab w:val="left" w:pos="1843"/>
        </w:tabs>
        <w:ind w:left="0" w:firstLine="1276"/>
        <w:jc w:val="both"/>
        <w:rPr>
          <w:rFonts w:ascii="Times New Roman" w:hAnsi="Times New Roman" w:cs="Times New Roman"/>
          <w:sz w:val="24"/>
          <w:szCs w:val="24"/>
        </w:rPr>
      </w:pPr>
      <w:r w:rsidRPr="000232C1">
        <w:rPr>
          <w:rFonts w:ascii="Times New Roman" w:hAnsi="Times New Roman" w:cs="Times New Roman"/>
          <w:b/>
          <w:bCs/>
          <w:sz w:val="24"/>
          <w:szCs w:val="24"/>
        </w:rPr>
        <w:t xml:space="preserve">  </w:t>
      </w:r>
      <w:r w:rsidR="005B298B">
        <w:rPr>
          <w:rFonts w:ascii="Times New Roman" w:hAnsi="Times New Roman" w:cs="Times New Roman"/>
          <w:b/>
          <w:bCs/>
          <w:sz w:val="24"/>
          <w:szCs w:val="24"/>
        </w:rPr>
        <w:t>II</w:t>
      </w:r>
      <w:r w:rsidR="001E2789" w:rsidRPr="000232C1">
        <w:rPr>
          <w:rFonts w:ascii="Times New Roman" w:hAnsi="Times New Roman" w:cs="Times New Roman"/>
          <w:b/>
          <w:bCs/>
          <w:sz w:val="24"/>
          <w:szCs w:val="24"/>
        </w:rPr>
        <w:t xml:space="preserve"> </w:t>
      </w:r>
      <w:r w:rsidR="005B298B">
        <w:rPr>
          <w:rFonts w:ascii="Times New Roman" w:hAnsi="Times New Roman" w:cs="Times New Roman"/>
          <w:b/>
          <w:bCs/>
          <w:sz w:val="24"/>
          <w:szCs w:val="24"/>
        </w:rPr>
        <w:t xml:space="preserve">pirkimo objekto </w:t>
      </w:r>
      <w:r w:rsidR="001E2789" w:rsidRPr="000232C1">
        <w:rPr>
          <w:rFonts w:ascii="Times New Roman" w:hAnsi="Times New Roman" w:cs="Times New Roman"/>
          <w:b/>
          <w:bCs/>
          <w:sz w:val="24"/>
          <w:szCs w:val="24"/>
        </w:rPr>
        <w:t xml:space="preserve">dalies - </w:t>
      </w:r>
      <w:r w:rsidR="005D16F6" w:rsidRPr="000232C1">
        <w:rPr>
          <w:rFonts w:ascii="Times New Roman" w:hAnsi="Times New Roman" w:cs="Times New Roman"/>
          <w:b/>
          <w:bCs/>
          <w:sz w:val="24"/>
          <w:szCs w:val="24"/>
        </w:rPr>
        <w:t>Druskininkų sporto centro rūsio patalpų paprastojo remonto aprašo parengimas ir darbų atlikimas</w:t>
      </w:r>
      <w:r w:rsidR="005D16F6" w:rsidRPr="000232C1">
        <w:rPr>
          <w:rFonts w:ascii="Times New Roman" w:hAnsi="Times New Roman" w:cs="Times New Roman"/>
          <w:sz w:val="24"/>
          <w:szCs w:val="24"/>
        </w:rPr>
        <w:t xml:space="preserve"> </w:t>
      </w:r>
      <w:r w:rsidR="00E72CB0" w:rsidRPr="00F54955">
        <w:rPr>
          <w:rFonts w:ascii="Times New Roman" w:hAnsi="Times New Roman" w:cs="Times New Roman"/>
          <w:sz w:val="24"/>
          <w:szCs w:val="24"/>
        </w:rPr>
        <w:t xml:space="preserve">– </w:t>
      </w:r>
      <w:r w:rsidR="005D16F6" w:rsidRPr="000232C1">
        <w:rPr>
          <w:rFonts w:ascii="Times New Roman" w:hAnsi="Times New Roman" w:cs="Times New Roman"/>
          <w:sz w:val="24"/>
          <w:szCs w:val="24"/>
        </w:rPr>
        <w:t xml:space="preserve"> </w:t>
      </w:r>
      <w:r w:rsidRPr="000232C1">
        <w:rPr>
          <w:rFonts w:ascii="Times New Roman" w:hAnsi="Times New Roman" w:cs="Times New Roman"/>
          <w:sz w:val="24"/>
          <w:szCs w:val="24"/>
        </w:rPr>
        <w:t>20 661,16 Eur be PVM</w:t>
      </w:r>
      <w:r w:rsidRPr="00E919F3">
        <w:rPr>
          <w:rFonts w:ascii="Times New Roman" w:hAnsi="Times New Roman" w:cs="Times New Roman"/>
          <w:sz w:val="24"/>
          <w:szCs w:val="24"/>
        </w:rPr>
        <w:t>, 25</w:t>
      </w:r>
      <w:r w:rsidR="000232C1" w:rsidRPr="00E919F3">
        <w:rPr>
          <w:rFonts w:ascii="Times New Roman" w:hAnsi="Times New Roman" w:cs="Times New Roman"/>
          <w:sz w:val="24"/>
          <w:szCs w:val="24"/>
        </w:rPr>
        <w:t> </w:t>
      </w:r>
      <w:r w:rsidRPr="00E919F3">
        <w:rPr>
          <w:rFonts w:ascii="Times New Roman" w:hAnsi="Times New Roman" w:cs="Times New Roman"/>
          <w:sz w:val="24"/>
          <w:szCs w:val="24"/>
        </w:rPr>
        <w:t>000</w:t>
      </w:r>
      <w:r w:rsidR="000232C1" w:rsidRPr="00E919F3">
        <w:rPr>
          <w:rFonts w:ascii="Times New Roman" w:hAnsi="Times New Roman" w:cs="Times New Roman"/>
          <w:sz w:val="24"/>
          <w:szCs w:val="24"/>
        </w:rPr>
        <w:t>,00</w:t>
      </w:r>
      <w:r w:rsidRPr="00E919F3">
        <w:rPr>
          <w:rFonts w:ascii="Times New Roman" w:hAnsi="Times New Roman" w:cs="Times New Roman"/>
          <w:sz w:val="24"/>
          <w:szCs w:val="24"/>
        </w:rPr>
        <w:t xml:space="preserve"> Eur su PVM</w:t>
      </w:r>
      <w:r w:rsidR="001E2789" w:rsidRPr="00E919F3">
        <w:rPr>
          <w:rFonts w:ascii="Times New Roman" w:hAnsi="Times New Roman" w:cs="Times New Roman"/>
          <w:sz w:val="24"/>
          <w:szCs w:val="24"/>
        </w:rPr>
        <w:t>.</w:t>
      </w:r>
    </w:p>
    <w:p w14:paraId="3D4C19BF" w14:textId="77777777" w:rsidR="001E2789" w:rsidRPr="000232C1" w:rsidRDefault="001E2789" w:rsidP="001E2789">
      <w:pPr>
        <w:pStyle w:val="Sraopastraipa"/>
        <w:spacing w:after="0" w:line="240" w:lineRule="auto"/>
        <w:ind w:left="0" w:firstLine="1276"/>
        <w:jc w:val="both"/>
        <w:rPr>
          <w:rFonts w:ascii="Times New Roman" w:eastAsiaTheme="minorEastAsia" w:hAnsi="Times New Roman" w:cs="Times New Roman"/>
          <w:sz w:val="24"/>
          <w:szCs w:val="24"/>
        </w:rPr>
      </w:pPr>
      <w:r w:rsidRPr="000232C1">
        <w:rPr>
          <w:rFonts w:ascii="Times New Roman" w:hAnsi="Times New Roman" w:cs="Times New Roman"/>
          <w:sz w:val="24"/>
          <w:szCs w:val="24"/>
        </w:rPr>
        <w:t xml:space="preserve"> Pasiūlymas, kuriame nurodyta kaina yra didesnė, bus atmestas kaip neatitinkantis pirkimo dokumentuose nustatytų reikalavimų. </w:t>
      </w:r>
    </w:p>
    <w:p w14:paraId="65108C11" w14:textId="18920943" w:rsidR="00EF4E5B" w:rsidRPr="00E72CB0" w:rsidRDefault="005B298B" w:rsidP="00E72CB0">
      <w:pPr>
        <w:pStyle w:val="Sraopastraipa"/>
        <w:numPr>
          <w:ilvl w:val="1"/>
          <w:numId w:val="1"/>
        </w:numPr>
        <w:tabs>
          <w:tab w:val="left" w:pos="1843"/>
          <w:tab w:val="left" w:pos="1985"/>
        </w:tabs>
        <w:spacing w:after="0" w:line="240" w:lineRule="auto"/>
        <w:ind w:left="0" w:firstLine="1276"/>
        <w:jc w:val="both"/>
        <w:rPr>
          <w:rFonts w:ascii="Times New Roman" w:hAnsi="Times New Roman" w:cs="Times New Roman"/>
          <w:b/>
          <w:bCs/>
          <w:sz w:val="24"/>
          <w:szCs w:val="24"/>
        </w:rPr>
      </w:pPr>
      <w:r>
        <w:rPr>
          <w:rFonts w:ascii="Times New Roman" w:hAnsi="Times New Roman" w:cs="Times New Roman"/>
          <w:b/>
          <w:bCs/>
          <w:sz w:val="24"/>
          <w:szCs w:val="24"/>
        </w:rPr>
        <w:t>III</w:t>
      </w:r>
      <w:r w:rsidR="001E2789" w:rsidRPr="00E72CB0">
        <w:rPr>
          <w:rFonts w:ascii="Times New Roman" w:hAnsi="Times New Roman" w:cs="Times New Roman"/>
          <w:b/>
          <w:bCs/>
          <w:sz w:val="24"/>
          <w:szCs w:val="24"/>
        </w:rPr>
        <w:t xml:space="preserve"> </w:t>
      </w:r>
      <w:r>
        <w:rPr>
          <w:rFonts w:ascii="Times New Roman" w:hAnsi="Times New Roman" w:cs="Times New Roman"/>
          <w:b/>
          <w:bCs/>
          <w:sz w:val="24"/>
          <w:szCs w:val="24"/>
        </w:rPr>
        <w:t xml:space="preserve">pirkimo objekto </w:t>
      </w:r>
      <w:r w:rsidR="001E2789" w:rsidRPr="00E72CB0">
        <w:rPr>
          <w:rFonts w:ascii="Times New Roman" w:hAnsi="Times New Roman" w:cs="Times New Roman"/>
          <w:b/>
          <w:bCs/>
          <w:sz w:val="24"/>
          <w:szCs w:val="24"/>
        </w:rPr>
        <w:t xml:space="preserve">dalies </w:t>
      </w:r>
      <w:r w:rsidR="001E2789" w:rsidRPr="005B4FE9">
        <w:rPr>
          <w:rFonts w:ascii="Times New Roman" w:hAnsi="Times New Roman" w:cs="Times New Roman"/>
          <w:b/>
          <w:bCs/>
          <w:sz w:val="24"/>
          <w:szCs w:val="24"/>
        </w:rPr>
        <w:t xml:space="preserve">- </w:t>
      </w:r>
      <w:r w:rsidR="00E72CB0" w:rsidRPr="005B4FE9">
        <w:rPr>
          <w:rFonts w:ascii="Times New Roman" w:hAnsi="Times New Roman" w:cs="Times New Roman"/>
          <w:b/>
          <w:bCs/>
          <w:sz w:val="24"/>
          <w:szCs w:val="24"/>
        </w:rPr>
        <w:t>Viečiūnų bendruomenės centro rūsio patalpų paprastojo remonto aprašo parengimas ir darbų atlikimas</w:t>
      </w:r>
      <w:r w:rsidR="00E72CB0" w:rsidRPr="00E72CB0">
        <w:rPr>
          <w:rFonts w:ascii="Times New Roman" w:hAnsi="Times New Roman" w:cs="Times New Roman"/>
          <w:sz w:val="24"/>
          <w:szCs w:val="24"/>
        </w:rPr>
        <w:t xml:space="preserve"> </w:t>
      </w:r>
      <w:r w:rsidR="001E2789" w:rsidRPr="00E72CB0">
        <w:rPr>
          <w:rFonts w:ascii="Times New Roman" w:hAnsi="Times New Roman" w:cs="Times New Roman"/>
          <w:sz w:val="24"/>
          <w:szCs w:val="24"/>
        </w:rPr>
        <w:t xml:space="preserve">– </w:t>
      </w:r>
      <w:r w:rsidR="00EF4E5B" w:rsidRPr="00E72CB0">
        <w:rPr>
          <w:rFonts w:ascii="Times New Roman" w:hAnsi="Times New Roman" w:cs="Times New Roman"/>
          <w:sz w:val="24"/>
          <w:szCs w:val="24"/>
        </w:rPr>
        <w:t xml:space="preserve">60 330,58 Eur be PVM, </w:t>
      </w:r>
      <w:r w:rsidR="00EF4E5B" w:rsidRPr="00E919F3">
        <w:rPr>
          <w:rFonts w:ascii="Times New Roman" w:hAnsi="Times New Roman" w:cs="Times New Roman"/>
          <w:sz w:val="24"/>
          <w:szCs w:val="24"/>
        </w:rPr>
        <w:t>73</w:t>
      </w:r>
      <w:r w:rsidR="008608BD" w:rsidRPr="00E919F3">
        <w:rPr>
          <w:rFonts w:ascii="Times New Roman" w:hAnsi="Times New Roman" w:cs="Times New Roman"/>
          <w:sz w:val="24"/>
          <w:szCs w:val="24"/>
        </w:rPr>
        <w:t> </w:t>
      </w:r>
      <w:r w:rsidR="00EF4E5B" w:rsidRPr="00E919F3">
        <w:rPr>
          <w:rFonts w:ascii="Times New Roman" w:hAnsi="Times New Roman" w:cs="Times New Roman"/>
          <w:sz w:val="24"/>
          <w:szCs w:val="24"/>
        </w:rPr>
        <w:t>000</w:t>
      </w:r>
      <w:r w:rsidR="008608BD" w:rsidRPr="00E919F3">
        <w:rPr>
          <w:rFonts w:ascii="Times New Roman" w:hAnsi="Times New Roman" w:cs="Times New Roman"/>
          <w:sz w:val="24"/>
          <w:szCs w:val="24"/>
        </w:rPr>
        <w:t>,00</w:t>
      </w:r>
      <w:r w:rsidR="00EF4E5B" w:rsidRPr="00E919F3">
        <w:rPr>
          <w:rFonts w:ascii="Times New Roman" w:hAnsi="Times New Roman" w:cs="Times New Roman"/>
          <w:sz w:val="24"/>
          <w:szCs w:val="24"/>
        </w:rPr>
        <w:t xml:space="preserve"> Eur su PVM.</w:t>
      </w:r>
    </w:p>
    <w:p w14:paraId="7A399DB9" w14:textId="77777777" w:rsidR="001E2789" w:rsidRPr="004E6F9F" w:rsidRDefault="001E2789" w:rsidP="001E2789">
      <w:pPr>
        <w:pStyle w:val="Sraopastraipa"/>
        <w:spacing w:after="0" w:line="240" w:lineRule="auto"/>
        <w:ind w:left="0" w:firstLine="1276"/>
        <w:jc w:val="both"/>
        <w:rPr>
          <w:rFonts w:ascii="Times New Roman" w:eastAsiaTheme="minorEastAsia" w:hAnsi="Times New Roman" w:cs="Times New Roman"/>
          <w:sz w:val="24"/>
          <w:szCs w:val="24"/>
        </w:rPr>
      </w:pPr>
      <w:r w:rsidRPr="004E6F9F">
        <w:rPr>
          <w:rFonts w:ascii="Times New Roman" w:hAnsi="Times New Roman" w:cs="Times New Roman"/>
          <w:sz w:val="24"/>
          <w:szCs w:val="24"/>
        </w:rPr>
        <w:t xml:space="preserve"> Pasiūlymas, kuriame nurodyta kaina yra didesnė, bus atmestas kaip neatitinkantis pirkimo dokumentuose nustatytų reikalavimų. </w:t>
      </w:r>
    </w:p>
    <w:p w14:paraId="4FF6BA68" w14:textId="3579FD0C" w:rsidR="00B94D99" w:rsidRPr="00E919F3" w:rsidRDefault="005B298B" w:rsidP="008608BD">
      <w:pPr>
        <w:pStyle w:val="Sraopastraipa"/>
        <w:numPr>
          <w:ilvl w:val="1"/>
          <w:numId w:val="1"/>
        </w:numPr>
        <w:tabs>
          <w:tab w:val="left" w:pos="1843"/>
        </w:tabs>
        <w:ind w:left="0" w:firstLine="1276"/>
        <w:rPr>
          <w:rFonts w:ascii="Times New Roman" w:hAnsi="Times New Roman" w:cs="Times New Roman"/>
          <w:sz w:val="24"/>
          <w:szCs w:val="24"/>
        </w:rPr>
      </w:pPr>
      <w:r>
        <w:rPr>
          <w:rFonts w:ascii="Times New Roman" w:hAnsi="Times New Roman" w:cs="Times New Roman"/>
          <w:b/>
          <w:bCs/>
          <w:sz w:val="24"/>
          <w:szCs w:val="24"/>
        </w:rPr>
        <w:t>IV</w:t>
      </w:r>
      <w:r w:rsidR="001E2789" w:rsidRPr="008608BD">
        <w:rPr>
          <w:rFonts w:ascii="Times New Roman" w:hAnsi="Times New Roman" w:cs="Times New Roman"/>
          <w:b/>
          <w:bCs/>
          <w:sz w:val="24"/>
          <w:szCs w:val="24"/>
        </w:rPr>
        <w:t xml:space="preserve"> </w:t>
      </w:r>
      <w:r>
        <w:rPr>
          <w:rFonts w:ascii="Times New Roman" w:hAnsi="Times New Roman" w:cs="Times New Roman"/>
          <w:b/>
          <w:bCs/>
          <w:sz w:val="24"/>
          <w:szCs w:val="24"/>
        </w:rPr>
        <w:t xml:space="preserve">pirkimo objekto </w:t>
      </w:r>
      <w:r w:rsidR="001E2789" w:rsidRPr="008608BD">
        <w:rPr>
          <w:rFonts w:ascii="Times New Roman" w:hAnsi="Times New Roman" w:cs="Times New Roman"/>
          <w:b/>
          <w:bCs/>
          <w:sz w:val="24"/>
          <w:szCs w:val="24"/>
        </w:rPr>
        <w:t xml:space="preserve">dalies </w:t>
      </w:r>
      <w:r w:rsidR="001E2789" w:rsidRPr="008608BD">
        <w:rPr>
          <w:rFonts w:ascii="Times New Roman" w:hAnsi="Times New Roman" w:cs="Times New Roman"/>
          <w:sz w:val="24"/>
          <w:szCs w:val="24"/>
        </w:rPr>
        <w:t xml:space="preserve">- </w:t>
      </w:r>
      <w:r w:rsidR="008608BD" w:rsidRPr="008608BD">
        <w:rPr>
          <w:rFonts w:ascii="Times New Roman" w:hAnsi="Times New Roman" w:cs="Times New Roman"/>
          <w:b/>
          <w:bCs/>
          <w:sz w:val="24"/>
          <w:szCs w:val="24"/>
        </w:rPr>
        <w:t>Druskininkų švietimo centro rūsio patalpų paprastojo remonto aprašo parengimas ir darbų atlikimas</w:t>
      </w:r>
      <w:r w:rsidR="008608BD" w:rsidRPr="008608BD">
        <w:rPr>
          <w:rFonts w:ascii="Times New Roman" w:hAnsi="Times New Roman" w:cs="Times New Roman"/>
          <w:sz w:val="24"/>
          <w:szCs w:val="24"/>
        </w:rPr>
        <w:t xml:space="preserve"> </w:t>
      </w:r>
      <w:r w:rsidR="001E2789" w:rsidRPr="008608BD">
        <w:rPr>
          <w:rFonts w:ascii="Times New Roman" w:hAnsi="Times New Roman" w:cs="Times New Roman"/>
          <w:sz w:val="24"/>
          <w:szCs w:val="24"/>
        </w:rPr>
        <w:t xml:space="preserve">– </w:t>
      </w:r>
      <w:r w:rsidR="00B94D99" w:rsidRPr="008608BD">
        <w:rPr>
          <w:rFonts w:ascii="Times New Roman" w:hAnsi="Times New Roman" w:cs="Times New Roman"/>
          <w:sz w:val="24"/>
          <w:szCs w:val="24"/>
        </w:rPr>
        <w:t>18 181,82 Eur be PVM</w:t>
      </w:r>
      <w:r w:rsidR="00B94D99" w:rsidRPr="00E919F3">
        <w:rPr>
          <w:rFonts w:ascii="Times New Roman" w:hAnsi="Times New Roman" w:cs="Times New Roman"/>
          <w:sz w:val="24"/>
          <w:szCs w:val="24"/>
        </w:rPr>
        <w:t>, 22</w:t>
      </w:r>
      <w:r w:rsidR="008608BD" w:rsidRPr="00E919F3">
        <w:rPr>
          <w:rFonts w:ascii="Times New Roman" w:hAnsi="Times New Roman" w:cs="Times New Roman"/>
          <w:sz w:val="24"/>
          <w:szCs w:val="24"/>
        </w:rPr>
        <w:t> </w:t>
      </w:r>
      <w:r w:rsidR="00B94D99" w:rsidRPr="00E919F3">
        <w:rPr>
          <w:rFonts w:ascii="Times New Roman" w:hAnsi="Times New Roman" w:cs="Times New Roman"/>
          <w:sz w:val="24"/>
          <w:szCs w:val="24"/>
        </w:rPr>
        <w:t>000</w:t>
      </w:r>
      <w:r w:rsidR="008608BD" w:rsidRPr="00E919F3">
        <w:rPr>
          <w:rFonts w:ascii="Times New Roman" w:hAnsi="Times New Roman" w:cs="Times New Roman"/>
          <w:sz w:val="24"/>
          <w:szCs w:val="24"/>
        </w:rPr>
        <w:t>,00</w:t>
      </w:r>
      <w:r w:rsidR="00B94D99" w:rsidRPr="00E919F3">
        <w:rPr>
          <w:rFonts w:ascii="Times New Roman" w:hAnsi="Times New Roman" w:cs="Times New Roman"/>
          <w:sz w:val="24"/>
          <w:szCs w:val="24"/>
        </w:rPr>
        <w:t xml:space="preserve"> Eur su PVM.</w:t>
      </w:r>
    </w:p>
    <w:p w14:paraId="77E68904" w14:textId="77777777" w:rsidR="001E2789" w:rsidRPr="008608BD" w:rsidRDefault="001E2789" w:rsidP="008608BD">
      <w:pPr>
        <w:pStyle w:val="Sraopastraipa"/>
        <w:spacing w:after="0" w:line="240" w:lineRule="auto"/>
        <w:ind w:left="0" w:firstLine="1276"/>
        <w:jc w:val="both"/>
        <w:rPr>
          <w:rFonts w:ascii="Times New Roman" w:eastAsiaTheme="minorEastAsia" w:hAnsi="Times New Roman" w:cs="Times New Roman"/>
          <w:sz w:val="24"/>
          <w:szCs w:val="24"/>
        </w:rPr>
      </w:pPr>
      <w:r w:rsidRPr="008608BD">
        <w:rPr>
          <w:rFonts w:ascii="Times New Roman" w:hAnsi="Times New Roman" w:cs="Times New Roman"/>
          <w:sz w:val="24"/>
          <w:szCs w:val="24"/>
        </w:rPr>
        <w:t xml:space="preserve"> Pasiūlymas, kuriame nurodyta kaina yra didesnė, bus atmestas kaip neatitinkantis pirkimo dokumentuose nustatytų reikalavimų. </w:t>
      </w:r>
    </w:p>
    <w:p w14:paraId="34C31F94" w14:textId="23ED878F" w:rsidR="00426DD9" w:rsidRPr="00E919F3" w:rsidRDefault="005B298B" w:rsidP="00D509D2">
      <w:pPr>
        <w:pStyle w:val="Sraopastraipa"/>
        <w:numPr>
          <w:ilvl w:val="1"/>
          <w:numId w:val="1"/>
        </w:numPr>
        <w:tabs>
          <w:tab w:val="left" w:pos="1843"/>
        </w:tabs>
        <w:ind w:left="0" w:firstLine="1276"/>
        <w:jc w:val="both"/>
        <w:rPr>
          <w:rFonts w:ascii="Times New Roman" w:hAnsi="Times New Roman" w:cs="Times New Roman"/>
          <w:color w:val="0070C0"/>
          <w:sz w:val="24"/>
          <w:szCs w:val="24"/>
        </w:rPr>
      </w:pPr>
      <w:r>
        <w:rPr>
          <w:rFonts w:ascii="Times New Roman" w:hAnsi="Times New Roman" w:cs="Times New Roman"/>
          <w:b/>
          <w:bCs/>
          <w:sz w:val="24"/>
          <w:szCs w:val="24"/>
        </w:rPr>
        <w:t>V</w:t>
      </w:r>
      <w:r w:rsidR="001E2789" w:rsidRPr="00D509D2">
        <w:rPr>
          <w:rFonts w:ascii="Times New Roman" w:hAnsi="Times New Roman" w:cs="Times New Roman"/>
          <w:b/>
          <w:bCs/>
          <w:sz w:val="24"/>
          <w:szCs w:val="24"/>
        </w:rPr>
        <w:t xml:space="preserve"> </w:t>
      </w:r>
      <w:r>
        <w:rPr>
          <w:rFonts w:ascii="Times New Roman" w:hAnsi="Times New Roman" w:cs="Times New Roman"/>
          <w:b/>
          <w:bCs/>
          <w:sz w:val="24"/>
          <w:szCs w:val="24"/>
        </w:rPr>
        <w:t xml:space="preserve">pirkimo objekto </w:t>
      </w:r>
      <w:r w:rsidR="001E2789" w:rsidRPr="00D509D2">
        <w:rPr>
          <w:rFonts w:ascii="Times New Roman" w:hAnsi="Times New Roman" w:cs="Times New Roman"/>
          <w:b/>
          <w:bCs/>
          <w:sz w:val="24"/>
          <w:szCs w:val="24"/>
        </w:rPr>
        <w:t xml:space="preserve">dalies </w:t>
      </w:r>
      <w:r w:rsidR="001E2789" w:rsidRPr="005B4FE9">
        <w:rPr>
          <w:rFonts w:ascii="Times New Roman" w:hAnsi="Times New Roman" w:cs="Times New Roman"/>
          <w:sz w:val="24"/>
          <w:szCs w:val="24"/>
        </w:rPr>
        <w:t xml:space="preserve">- </w:t>
      </w:r>
      <w:r w:rsidR="00D509D2" w:rsidRPr="00F422A2">
        <w:rPr>
          <w:rFonts w:ascii="Times New Roman" w:hAnsi="Times New Roman" w:cs="Times New Roman"/>
          <w:b/>
          <w:bCs/>
          <w:sz w:val="24"/>
          <w:szCs w:val="24"/>
        </w:rPr>
        <w:t xml:space="preserve">Viečiūnų ambulatorijos rūsio patalpų paprastojo remonto aprašo parengimas ir darbų atlikimas </w:t>
      </w:r>
      <w:r w:rsidR="001E2789" w:rsidRPr="00D509D2">
        <w:rPr>
          <w:rFonts w:ascii="Times New Roman" w:hAnsi="Times New Roman" w:cs="Times New Roman"/>
          <w:sz w:val="24"/>
          <w:szCs w:val="24"/>
        </w:rPr>
        <w:t xml:space="preserve">– </w:t>
      </w:r>
      <w:r w:rsidR="00426DD9" w:rsidRPr="00D509D2">
        <w:rPr>
          <w:rFonts w:ascii="Times New Roman" w:hAnsi="Times New Roman" w:cs="Times New Roman"/>
          <w:sz w:val="24"/>
          <w:szCs w:val="24"/>
        </w:rPr>
        <w:t xml:space="preserve">41 322,31 Eur be PVM, </w:t>
      </w:r>
      <w:r w:rsidR="00426DD9" w:rsidRPr="00E919F3">
        <w:rPr>
          <w:rFonts w:ascii="Times New Roman" w:hAnsi="Times New Roman" w:cs="Times New Roman"/>
          <w:sz w:val="24"/>
          <w:szCs w:val="24"/>
        </w:rPr>
        <w:t>50 000,00 Eur su PVM.</w:t>
      </w:r>
    </w:p>
    <w:p w14:paraId="13B180EC" w14:textId="77777777" w:rsidR="001E2789" w:rsidRPr="004E6F9F" w:rsidRDefault="001E2789" w:rsidP="00D509D2">
      <w:pPr>
        <w:pStyle w:val="Sraopastraipa"/>
        <w:spacing w:after="0" w:line="240" w:lineRule="auto"/>
        <w:ind w:left="0" w:firstLine="1276"/>
        <w:jc w:val="both"/>
        <w:rPr>
          <w:rFonts w:ascii="Times New Roman" w:eastAsiaTheme="minorEastAsia" w:hAnsi="Times New Roman" w:cs="Times New Roman"/>
          <w:sz w:val="24"/>
          <w:szCs w:val="24"/>
        </w:rPr>
      </w:pPr>
      <w:r w:rsidRPr="004E6F9F">
        <w:rPr>
          <w:rFonts w:ascii="Times New Roman" w:hAnsi="Times New Roman" w:cs="Times New Roman"/>
          <w:sz w:val="24"/>
          <w:szCs w:val="24"/>
        </w:rPr>
        <w:t xml:space="preserve"> Pasiūlymas, kuriame nurodyta kaina yra didesnė, bus atmestas kaip neatitinkantis pirkimo dokumentuose nustatytų reikalavimų. </w:t>
      </w:r>
    </w:p>
    <w:p w14:paraId="0EDBB317" w14:textId="3A48CD0F" w:rsidR="006946BF" w:rsidRPr="006946BF" w:rsidRDefault="006946BF" w:rsidP="006946BF">
      <w:pPr>
        <w:pStyle w:val="Sraopastraipa"/>
        <w:numPr>
          <w:ilvl w:val="0"/>
          <w:numId w:val="1"/>
        </w:numPr>
        <w:tabs>
          <w:tab w:val="left" w:pos="1701"/>
        </w:tabs>
        <w:spacing w:line="240" w:lineRule="auto"/>
        <w:ind w:left="0" w:firstLine="1277"/>
        <w:jc w:val="both"/>
        <w:rPr>
          <w:rFonts w:ascii="Times New Roman" w:eastAsia="Calibri" w:hAnsi="Times New Roman" w:cs="Times New Roman"/>
          <w:sz w:val="24"/>
          <w:szCs w:val="24"/>
        </w:rPr>
      </w:pPr>
      <w:r w:rsidRPr="006946BF">
        <w:rPr>
          <w:rFonts w:ascii="Times New Roman" w:eastAsia="Calibri" w:hAnsi="Times New Roman" w:cs="Times New Roman"/>
          <w:sz w:val="24"/>
          <w:szCs w:val="24"/>
        </w:rPr>
        <w:t xml:space="preserve">Atsižvelgiant į tai, kad </w:t>
      </w:r>
      <w:r w:rsidRPr="006946BF">
        <w:rPr>
          <w:rFonts w:ascii="Times New Roman" w:eastAsia="Times New Roman" w:hAnsi="Times New Roman" w:cs="Times New Roman"/>
          <w:color w:val="000000"/>
          <w:sz w:val="24"/>
          <w:szCs w:val="24"/>
        </w:rPr>
        <w:t xml:space="preserve">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 </w:t>
      </w:r>
    </w:p>
    <w:p w14:paraId="341FD32B" w14:textId="517E65B2" w:rsidR="00BC6EE5" w:rsidRPr="002228E8" w:rsidRDefault="00BC6EE5" w:rsidP="0063627B">
      <w:pPr>
        <w:shd w:val="clear" w:color="auto" w:fill="FFFFFF"/>
        <w:spacing w:line="240" w:lineRule="auto"/>
        <w:ind w:firstLine="709"/>
        <w:rPr>
          <w:rFonts w:ascii="Times New Roman" w:hAnsi="Times New Roman" w:cs="Times New Roman"/>
          <w:sz w:val="24"/>
          <w:szCs w:val="24"/>
        </w:rPr>
      </w:pPr>
    </w:p>
    <w:p w14:paraId="69A4FF08" w14:textId="7B005D46" w:rsidR="00BF585D" w:rsidRDefault="00BC6EE5">
      <w:r>
        <w:t xml:space="preserve"> </w:t>
      </w: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B5877"/>
    <w:rsid w:val="0010590C"/>
    <w:rsid w:val="00167ABA"/>
    <w:rsid w:val="00180E65"/>
    <w:rsid w:val="001E2789"/>
    <w:rsid w:val="00254D6E"/>
    <w:rsid w:val="002740F4"/>
    <w:rsid w:val="002B4B0D"/>
    <w:rsid w:val="00371D12"/>
    <w:rsid w:val="003C2ECE"/>
    <w:rsid w:val="003E13E4"/>
    <w:rsid w:val="00414ABE"/>
    <w:rsid w:val="00426DD9"/>
    <w:rsid w:val="00431807"/>
    <w:rsid w:val="004E5C48"/>
    <w:rsid w:val="004E6F9F"/>
    <w:rsid w:val="0056750F"/>
    <w:rsid w:val="00582366"/>
    <w:rsid w:val="005B1CF5"/>
    <w:rsid w:val="005B298B"/>
    <w:rsid w:val="005B4FE9"/>
    <w:rsid w:val="005D16F6"/>
    <w:rsid w:val="005D33EA"/>
    <w:rsid w:val="0063627B"/>
    <w:rsid w:val="00642DD2"/>
    <w:rsid w:val="00657965"/>
    <w:rsid w:val="006946BF"/>
    <w:rsid w:val="00710840"/>
    <w:rsid w:val="00790233"/>
    <w:rsid w:val="007C6C9A"/>
    <w:rsid w:val="008145D4"/>
    <w:rsid w:val="008329D8"/>
    <w:rsid w:val="00844188"/>
    <w:rsid w:val="008608BD"/>
    <w:rsid w:val="008A4C9A"/>
    <w:rsid w:val="008E5592"/>
    <w:rsid w:val="00903458"/>
    <w:rsid w:val="00A0475C"/>
    <w:rsid w:val="00AD5BF6"/>
    <w:rsid w:val="00B67E02"/>
    <w:rsid w:val="00B94D99"/>
    <w:rsid w:val="00BB1BA7"/>
    <w:rsid w:val="00BC6EE5"/>
    <w:rsid w:val="00BD1256"/>
    <w:rsid w:val="00BF585D"/>
    <w:rsid w:val="00C13F94"/>
    <w:rsid w:val="00C53C49"/>
    <w:rsid w:val="00CE5C33"/>
    <w:rsid w:val="00D37742"/>
    <w:rsid w:val="00D509D2"/>
    <w:rsid w:val="00D70BD1"/>
    <w:rsid w:val="00DA0597"/>
    <w:rsid w:val="00DB1E23"/>
    <w:rsid w:val="00DF39DB"/>
    <w:rsid w:val="00E114B7"/>
    <w:rsid w:val="00E130BE"/>
    <w:rsid w:val="00E72CB0"/>
    <w:rsid w:val="00E919F3"/>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1835</Words>
  <Characters>1046</Characters>
  <Application>Microsoft Office Word</Application>
  <DocSecurity>0</DocSecurity>
  <Lines>8</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Asta Matonytė</cp:lastModifiedBy>
  <cp:revision>76</cp:revision>
  <dcterms:created xsi:type="dcterms:W3CDTF">2024-11-14T19:10:00Z</dcterms:created>
  <dcterms:modified xsi:type="dcterms:W3CDTF">2025-09-23T05:25:00Z</dcterms:modified>
</cp:coreProperties>
</file>